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8745" w14:textId="69194050" w:rsidR="008970B0" w:rsidRPr="008970B0" w:rsidRDefault="008970B0" w:rsidP="008970B0">
      <w:pPr>
        <w:shd w:val="clear" w:color="auto" w:fill="FFFFFF"/>
        <w:spacing w:after="0" w:line="240" w:lineRule="auto"/>
        <w:jc w:val="center"/>
        <w:rPr>
          <w:rFonts w:ascii="Arial" w:eastAsia="Times New Roman" w:hAnsi="Arial" w:cs="Arial"/>
          <w:color w:val="403F42"/>
          <w:sz w:val="18"/>
          <w:szCs w:val="18"/>
        </w:rPr>
      </w:pPr>
      <w:r w:rsidRPr="008970B0">
        <w:rPr>
          <w:rFonts w:ascii="Arial" w:eastAsia="Times New Roman" w:hAnsi="Arial" w:cs="Arial"/>
          <w:b/>
          <w:bCs/>
          <w:color w:val="403F42"/>
          <w:sz w:val="27"/>
          <w:szCs w:val="27"/>
        </w:rPr>
        <w:t>FAQ’s about GHLO Grandparent Days</w:t>
      </w:r>
      <w:r>
        <w:rPr>
          <w:rFonts w:ascii="Arial" w:eastAsia="Times New Roman" w:hAnsi="Arial" w:cs="Arial"/>
          <w:b/>
          <w:bCs/>
          <w:color w:val="403F42"/>
          <w:sz w:val="27"/>
          <w:szCs w:val="27"/>
        </w:rPr>
        <w:t xml:space="preserve"> - 2022</w:t>
      </w:r>
    </w:p>
    <w:p w14:paraId="65A91667"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22CD55AF"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w:t>
      </w:r>
      <w:r w:rsidRPr="008970B0">
        <w:rPr>
          <w:rFonts w:ascii="Arial" w:eastAsia="Times New Roman" w:hAnsi="Arial" w:cs="Arial"/>
          <w:b/>
          <w:bCs/>
          <w:color w:val="403F42"/>
          <w:sz w:val="21"/>
          <w:szCs w:val="21"/>
        </w:rPr>
        <w:t xml:space="preserve">What is the deadline to register? </w:t>
      </w:r>
    </w:p>
    <w:p w14:paraId="3A5CD7B7"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xml:space="preserve">• Thursday, October 27. Due to the behind-the-scenes work that goes on to ensure a smooth morning, we cannot extend this date. </w:t>
      </w:r>
    </w:p>
    <w:p w14:paraId="16CC69B7"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3B0049FA"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b/>
          <w:bCs/>
          <w:color w:val="403F42"/>
          <w:sz w:val="21"/>
          <w:szCs w:val="21"/>
        </w:rPr>
        <w:t xml:space="preserve">-My child does not have a grandparent in-town? Can I come? Will they be upset? </w:t>
      </w:r>
    </w:p>
    <w:p w14:paraId="1522D404"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xml:space="preserve">• Many of our families do not have in-town grandparents. The students who do not have grandparent(s) visiting will get an opportunity to do a fun and special activity in class. This is not a parent event; </w:t>
      </w:r>
      <w:r w:rsidRPr="008970B0">
        <w:rPr>
          <w:rFonts w:ascii="Arial" w:eastAsia="Times New Roman" w:hAnsi="Arial" w:cs="Arial"/>
          <w:b/>
          <w:bCs/>
          <w:color w:val="403F42"/>
          <w:sz w:val="21"/>
          <w:szCs w:val="21"/>
        </w:rPr>
        <w:t>it</w:t>
      </w:r>
      <w:r w:rsidRPr="008970B0">
        <w:rPr>
          <w:rFonts w:ascii="Arial" w:eastAsia="Times New Roman" w:hAnsi="Arial" w:cs="Arial"/>
          <w:color w:val="403F42"/>
          <w:sz w:val="21"/>
          <w:szCs w:val="21"/>
        </w:rPr>
        <w:t xml:space="preserve"> </w:t>
      </w:r>
      <w:r w:rsidRPr="008970B0">
        <w:rPr>
          <w:rFonts w:ascii="Arial" w:eastAsia="Times New Roman" w:hAnsi="Arial" w:cs="Arial"/>
          <w:b/>
          <w:bCs/>
          <w:color w:val="403F42"/>
          <w:sz w:val="21"/>
          <w:szCs w:val="21"/>
        </w:rPr>
        <w:t xml:space="preserve">is specifically for grandparents. </w:t>
      </w:r>
    </w:p>
    <w:p w14:paraId="742C48E9"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61F5F9F8"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b/>
          <w:bCs/>
          <w:color w:val="403F42"/>
          <w:sz w:val="21"/>
          <w:szCs w:val="21"/>
        </w:rPr>
        <w:t xml:space="preserve">-Can both sets of Grandparents Come? </w:t>
      </w:r>
    </w:p>
    <w:p w14:paraId="34838B84"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xml:space="preserve">• As you are aware, space and parking are not something we have a lot of. We would prefer that only 2 guests come per student. </w:t>
      </w:r>
    </w:p>
    <w:p w14:paraId="358C1A6D"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5ADE8869"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b/>
          <w:bCs/>
          <w:color w:val="403F42"/>
          <w:sz w:val="21"/>
          <w:szCs w:val="21"/>
        </w:rPr>
        <w:t>-Our Grandparents are in walkers, wheelchairs, etc</w:t>
      </w:r>
      <w:r w:rsidRPr="008970B0">
        <w:rPr>
          <w:rFonts w:ascii="Arial" w:eastAsia="Times New Roman" w:hAnsi="Arial" w:cs="Arial"/>
          <w:color w:val="403F42"/>
          <w:sz w:val="21"/>
          <w:szCs w:val="21"/>
        </w:rPr>
        <w:t>.</w:t>
      </w:r>
    </w:p>
    <w:p w14:paraId="2624028E"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xml:space="preserve">• GHLO is completely handicapped accessible. We will do our best to accommodate them in all ways possible. </w:t>
      </w:r>
    </w:p>
    <w:p w14:paraId="4E82D654"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0C653F11"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b/>
          <w:bCs/>
          <w:color w:val="403F42"/>
          <w:sz w:val="21"/>
          <w:szCs w:val="21"/>
        </w:rPr>
        <w:t xml:space="preserve">-I have a 1st grader and a 5th grader, can I pull one of them out on the wrong day? </w:t>
      </w:r>
    </w:p>
    <w:p w14:paraId="23312DE5"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xml:space="preserve">• Sadly, we cannot accommodate these types of requests. We have a set schedule and cannot disrupt other grades who are not participating in the day. </w:t>
      </w:r>
    </w:p>
    <w:p w14:paraId="30BA5EF1"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78D91897"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b/>
          <w:bCs/>
          <w:color w:val="403F42"/>
          <w:sz w:val="21"/>
          <w:szCs w:val="21"/>
        </w:rPr>
        <w:t xml:space="preserve">-If I did not register online, can the Grandparents come? </w:t>
      </w:r>
    </w:p>
    <w:p w14:paraId="3B915F47"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xml:space="preserve">• We ask people to register so we know how much food, coffee, and which kids we need. Unfortunately having to accommodate grandparents the day of is very hard, so we ask that you respect the registration process. </w:t>
      </w:r>
    </w:p>
    <w:p w14:paraId="5300FB89"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p>
    <w:p w14:paraId="67BEA151"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b/>
          <w:bCs/>
          <w:color w:val="403F42"/>
          <w:sz w:val="21"/>
          <w:szCs w:val="21"/>
        </w:rPr>
        <w:t xml:space="preserve">-When will the grandparents get their pictures? </w:t>
      </w:r>
    </w:p>
    <w:p w14:paraId="173F8582" w14:textId="77777777" w:rsidR="008970B0" w:rsidRPr="008970B0" w:rsidRDefault="008970B0" w:rsidP="008970B0">
      <w:pPr>
        <w:shd w:val="clear" w:color="auto" w:fill="FFFFFF"/>
        <w:spacing w:after="0" w:line="240" w:lineRule="auto"/>
        <w:rPr>
          <w:rFonts w:ascii="Arial" w:eastAsia="Times New Roman" w:hAnsi="Arial" w:cs="Arial"/>
          <w:color w:val="403F42"/>
          <w:sz w:val="18"/>
          <w:szCs w:val="18"/>
        </w:rPr>
      </w:pPr>
      <w:r w:rsidRPr="008970B0">
        <w:rPr>
          <w:rFonts w:ascii="Arial" w:eastAsia="Times New Roman" w:hAnsi="Arial" w:cs="Arial"/>
          <w:color w:val="403F42"/>
          <w:sz w:val="21"/>
          <w:szCs w:val="21"/>
        </w:rPr>
        <w:t>• We hope to have pictures to the grandparents before the end of the year. We will be collecting their emails/addresses at the event which we hope will help expedite the process.</w:t>
      </w:r>
    </w:p>
    <w:p w14:paraId="25A9C486" w14:textId="77777777" w:rsidR="001E14C9" w:rsidRDefault="001E14C9"/>
    <w:sectPr w:rsidR="001E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B0"/>
    <w:rsid w:val="001E14C9"/>
    <w:rsid w:val="008970B0"/>
    <w:rsid w:val="00BF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7728"/>
  <w15:chartTrackingRefBased/>
  <w15:docId w15:val="{FFF80434-4630-4607-BE23-822C67FC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4</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Kimeisha McCullum</dc:creator>
  <cp:keywords/>
  <dc:description/>
  <cp:lastModifiedBy>Kate Moyer</cp:lastModifiedBy>
  <cp:revision>2</cp:revision>
  <dcterms:created xsi:type="dcterms:W3CDTF">2022-10-20T19:51:00Z</dcterms:created>
  <dcterms:modified xsi:type="dcterms:W3CDTF">2022-10-20T19:51:00Z</dcterms:modified>
</cp:coreProperties>
</file>